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uerpodetexto"/>
        <w:bidi w:val="0"/>
        <w:spacing w:lineRule="auto" w:line="331" w:before="240" w:after="240"/>
        <w:jc w:val="center"/>
        <w:rPr>
          <w:rFonts w:ascii="Montserrat" w:hAnsi="Montserrat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129540</wp:posOffset>
            </wp:positionH>
            <wp:positionV relativeFrom="paragraph">
              <wp:posOffset>-596265</wp:posOffset>
            </wp:positionV>
            <wp:extent cx="1254760" cy="617220"/>
            <wp:effectExtent l="0" t="0" r="0" b="0"/>
            <wp:wrapSquare wrapText="largest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tserrat" w:hAnsi="Montserrat"/>
          <w:b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Hoja de reclamaciones virtual</w:t>
      </w:r>
    </w:p>
    <w:p>
      <w:pPr>
        <w:pStyle w:val="Cuerpodetexto"/>
        <w:bidi w:val="0"/>
        <w:spacing w:lineRule="auto" w:line="331" w:before="0" w:after="0"/>
        <w:jc w:val="both"/>
        <w:rPr>
          <w:b w:val="false"/>
          <w:i w:val="false"/>
        </w:rPr>
      </w:pPr>
      <w:r>
        <w:rPr>
          <w:rFonts w:ascii="Montserrat" w:hAnsi="Montserrat"/>
          <w:sz w:val="22"/>
          <w:szCs w:val="22"/>
        </w:rPr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 w:val="false"/>
          <w:i w:val="false"/>
          <w:sz w:val="22"/>
          <w:szCs w:val="22"/>
        </w:rPr>
        <w:t>1. Identificación del consumidor reclamante:</w:t>
      </w:r>
    </w:p>
    <w:p>
      <w:pPr>
        <w:pStyle w:val="Cuerpodetexto"/>
        <w:bidi w:val="0"/>
        <w:spacing w:lineRule="auto" w:line="331" w:before="0" w:after="0"/>
        <w:jc w:val="both"/>
        <w:rPr>
          <w:b w:val="false"/>
          <w:i w:val="false"/>
        </w:rPr>
      </w:pPr>
      <w:r>
        <w:rPr>
          <w:rFonts w:ascii="Montserrat" w:hAnsi="Montserrat"/>
          <w:sz w:val="22"/>
          <w:szCs w:val="22"/>
        </w:rPr>
      </w:r>
    </w:p>
    <w:p>
      <w:pPr>
        <w:pStyle w:val="Normal"/>
        <w:bidi w:val="0"/>
        <w:jc w:val="left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Nombre:________________________________________________________________</w:t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color w:val="000000"/>
          <w:u w:val="none"/>
          <w:effect w:val="none"/>
          <w:shd w:fill="auto" w:val="clear"/>
        </w:rPr>
      </w:pPr>
      <w:r>
        <w:rPr>
          <w:rFonts w:ascii="Montserrat" w:hAnsi="Montserrat"/>
          <w:sz w:val="22"/>
          <w:szCs w:val="22"/>
        </w:rPr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Domicilio:_________________________________________________________________</w:t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DNI/CE:_________________________________________________________________</w:t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Tu correo electrónico:______________________________________________________</w:t>
      </w:r>
    </w:p>
    <w:p>
      <w:pPr>
        <w:pStyle w:val="Cuerpodetexto"/>
        <w:bidi w:val="0"/>
        <w:spacing w:lineRule="auto" w:line="331" w:before="0" w:after="0"/>
        <w:jc w:val="both"/>
        <w:rPr>
          <w:b w:val="false"/>
          <w:i w:val="false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2. Identificación del bien contratado:</w:t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Producto/Servicio:_________________________________________________________</w:t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Monto reclamado:_________________________________________________________</w:t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Descripción:</w:t>
      </w:r>
    </w:p>
    <w:tbl>
      <w:tblPr>
        <w:tblW w:w="9161" w:type="dxa"/>
        <w:jc w:val="left"/>
        <w:tblInd w:w="-1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9161"/>
      </w:tblGrid>
      <w:tr>
        <w:trPr>
          <w:trHeight w:val="630" w:hRule="atLeast"/>
        </w:trPr>
        <w:tc>
          <w:tcPr>
            <w:tcW w:w="91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Contenidodelatabla"/>
              <w:bidi w:val="0"/>
              <w:spacing w:lineRule="auto" w:line="331" w:before="0" w:after="0"/>
              <w:jc w:val="both"/>
              <w:rPr>
                <w:rFonts w:ascii="Montserrat" w:hAnsi="Montserrat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</w:pPr>
            <w:r>
              <w:rPr>
                <w:rFonts w:ascii="Montserrat" w:hAnsi="Montserrat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</w:r>
          </w:p>
          <w:p>
            <w:pPr>
              <w:pStyle w:val="Contenidodelatabla"/>
              <w:bidi w:val="0"/>
              <w:spacing w:lineRule="auto" w:line="331" w:before="0" w:after="0"/>
              <w:jc w:val="both"/>
              <w:rPr>
                <w:rFonts w:ascii="Montserrat" w:hAnsi="Montserrat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</w:pPr>
            <w:r>
              <w:rPr>
                <w:rFonts w:ascii="Montserrat" w:hAnsi="Montserrat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</w:r>
          </w:p>
          <w:p>
            <w:pPr>
              <w:pStyle w:val="Contenidodelatabla"/>
              <w:bidi w:val="0"/>
              <w:spacing w:lineRule="auto" w:line="331" w:before="0" w:after="0"/>
              <w:jc w:val="both"/>
              <w:rPr>
                <w:rFonts w:ascii="Montserrat" w:hAnsi="Montserrat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</w:pPr>
            <w:r>
              <w:rPr>
                <w:rFonts w:ascii="Montserrat" w:hAnsi="Montserrat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</w:r>
          </w:p>
          <w:p>
            <w:pPr>
              <w:pStyle w:val="Contenidodelatabla"/>
              <w:bidi w:val="0"/>
              <w:spacing w:lineRule="auto" w:line="331" w:before="0" w:after="0"/>
              <w:jc w:val="both"/>
              <w:rPr>
                <w:rFonts w:ascii="Montserrat" w:hAnsi="Montserrat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</w:pPr>
            <w:r>
              <w:rPr>
                <w:rFonts w:ascii="Montserrat" w:hAnsi="Montserrat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</w:r>
          </w:p>
          <w:p>
            <w:pPr>
              <w:pStyle w:val="Contenidodelatabla"/>
              <w:bidi w:val="0"/>
              <w:spacing w:lineRule="auto" w:line="331" w:before="0" w:after="0"/>
              <w:jc w:val="both"/>
              <w:rPr>
                <w:rFonts w:ascii="Montserrat" w:hAnsi="Montserrat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</w:pPr>
            <w:r>
              <w:rPr>
                <w:rFonts w:ascii="Montserrat" w:hAnsi="Montserrat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</w:r>
          </w:p>
          <w:p>
            <w:pPr>
              <w:pStyle w:val="Contenidodelatabla"/>
              <w:bidi w:val="0"/>
              <w:spacing w:lineRule="auto" w:line="331" w:before="0" w:after="0"/>
              <w:jc w:val="both"/>
              <w:rPr>
                <w:rFonts w:ascii="Montserrat" w:hAnsi="Montserrat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</w:pPr>
            <w:r>
              <w:rPr>
                <w:rFonts w:ascii="Montserrat" w:hAnsi="Montserrat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</w:r>
          </w:p>
          <w:p>
            <w:pPr>
              <w:pStyle w:val="Contenidodelatabla"/>
              <w:bidi w:val="0"/>
              <w:spacing w:lineRule="auto" w:line="331" w:before="0" w:after="0"/>
              <w:jc w:val="both"/>
              <w:rPr>
                <w:rFonts w:ascii="Montserrat" w:hAnsi="Montserrat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</w:pPr>
            <w:r>
              <w:rPr>
                <w:rFonts w:ascii="Montserrat" w:hAnsi="Montserrat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</w:r>
          </w:p>
          <w:p>
            <w:pPr>
              <w:pStyle w:val="Contenidodelatabla"/>
              <w:bidi w:val="0"/>
              <w:spacing w:lineRule="auto" w:line="331" w:before="0" w:after="0"/>
              <w:jc w:val="both"/>
              <w:rPr>
                <w:rFonts w:ascii="Montserrat" w:hAnsi="Montserrat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</w:pPr>
            <w:r>
              <w:rPr>
                <w:rFonts w:ascii="Montserrat" w:hAnsi="Montserrat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</w:r>
          </w:p>
          <w:p>
            <w:pPr>
              <w:pStyle w:val="Contenidodelatabla"/>
              <w:bidi w:val="0"/>
              <w:spacing w:lineRule="auto" w:line="331" w:before="0" w:after="0"/>
              <w:jc w:val="both"/>
              <w:rPr>
                <w:rFonts w:ascii="Montserrat" w:hAnsi="Montserrat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</w:pPr>
            <w:r>
              <w:rPr>
                <w:rFonts w:ascii="Montserrat" w:hAnsi="Montserrat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</w:r>
          </w:p>
          <w:p>
            <w:pPr>
              <w:pStyle w:val="Contenidodelatabla"/>
              <w:bidi w:val="0"/>
              <w:spacing w:lineRule="auto" w:line="331" w:before="0" w:after="0"/>
              <w:jc w:val="both"/>
              <w:rPr>
                <w:rFonts w:ascii="Montserrat" w:hAnsi="Montserrat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</w:pPr>
            <w:r>
              <w:rPr>
                <w:rFonts w:ascii="Montserrat" w:hAnsi="Montserrat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</w:r>
          </w:p>
          <w:p>
            <w:pPr>
              <w:pStyle w:val="Contenidodelatabla"/>
              <w:bidi w:val="0"/>
              <w:spacing w:lineRule="auto" w:line="331" w:before="0" w:after="0"/>
              <w:jc w:val="both"/>
              <w:rPr>
                <w:rFonts w:ascii="Montserrat" w:hAnsi="Montserrat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</w:pPr>
            <w:r>
              <w:rPr>
                <w:rFonts w:ascii="Montserrat" w:hAnsi="Montserrat"/>
                <w:caps w:val="false"/>
                <w:smallCaps w:val="false"/>
                <w:strike w:val="false"/>
                <w:dstrike w:val="false"/>
                <w:color w:val="000000"/>
                <w:sz w:val="22"/>
                <w:szCs w:val="22"/>
                <w:u w:val="none"/>
                <w:effect w:val="none"/>
                <w:shd w:fill="auto" w:val="clear"/>
              </w:rPr>
            </w:r>
          </w:p>
        </w:tc>
      </w:tr>
    </w:tbl>
    <w:p>
      <w:pPr>
        <w:pStyle w:val="Cuerpodetexto"/>
        <w:bidi w:val="0"/>
        <w:spacing w:lineRule="auto" w:line="331" w:before="0" w:after="0"/>
        <w:jc w:val="both"/>
        <w:rPr>
          <w:b w:val="false"/>
          <w:i w:val="false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3. Detalle de la reclamación y pedido del consumidor:</w:t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Reclamo ▢  / Queja ▢</w:t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Detalle:_________________________________________________________________</w:t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Pedido:_________________________________________________________________</w:t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Firma del consumidor:_____________________________________________________</w:t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r>
    </w:p>
    <w:p>
      <w:pPr>
        <w:pStyle w:val="Cuerpodetexto"/>
        <w:bidi w:val="0"/>
        <w:spacing w:lineRule="auto" w:line="331" w:before="0" w:after="0"/>
        <w:jc w:val="both"/>
        <w:rPr>
          <w:b w:val="false"/>
          <w:i w:val="false"/>
        </w:rPr>
      </w:pPr>
      <w:r>
        <w:rPr>
          <w:rFonts w:ascii="Montserrat" w:hAnsi="Montserrat"/>
          <w:sz w:val="22"/>
          <w:szCs w:val="22"/>
        </w:rPr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*Notas:</w:t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- Reclamo: Disconformidad relacionada a los productos o servicios.</w:t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- Queja: Disconformidad no relacionada a los productos o servicios o, malestar o descontento respecto a la atención al público.</w:t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La formulación del reclamo no impide acudir a otras vías de solución de controversias ni es requisito previo para interponer una denuncia ante el INDECOPI.</w:t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>El proveedor deberá dar respuesta al reclamo en un plazo no mayor a treinta (30) días calendario, pudiendo ampliar el plazo hasta por treinta (30) días más, previa comunicación al consumidor.</w:t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r>
    </w:p>
    <w:p>
      <w:pPr>
        <w:pStyle w:val="Cuerpodetexto"/>
        <w:bidi w:val="0"/>
        <w:spacing w:lineRule="auto" w:line="331" w:before="0" w:after="0"/>
        <w:jc w:val="both"/>
        <w:rPr/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 xml:space="preserve">Una vez cumplimentado el documento enviar por correo electrónico al e-mail: </w:t>
      </w:r>
      <w:hyperlink r:id="rId4">
        <w:r>
          <w:rPr>
            <w:rStyle w:val="EnlacedeInternet"/>
            <w:rFonts w:ascii="Montserrat" w:hAnsi="Montserrat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2"/>
            <w:szCs w:val="22"/>
            <w:u w:val="none"/>
            <w:effect w:val="none"/>
            <w:shd w:fill="auto" w:val="clear"/>
          </w:rPr>
          <w:t>comunidad@conectores.org</w:t>
        </w:r>
      </w:hyperlink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  <w:t xml:space="preserve">El envío de este documento supone la aceptación de los términos, condiciones y políticas de Conectores, visibles en la página web </w:t>
      </w:r>
      <w:hyperlink r:id="rId5">
        <w:r>
          <w:rPr>
            <w:rStyle w:val="EnlacedeInternet"/>
            <w:rFonts w:ascii="Montserrat" w:hAnsi="Montserrat"/>
            <w:b w:val="false"/>
            <w:i w:val="false"/>
            <w:caps w:val="false"/>
            <w:smallCaps w:val="false"/>
            <w:strike w:val="false"/>
            <w:dstrike w:val="false"/>
            <w:color w:val="000000"/>
            <w:sz w:val="22"/>
            <w:szCs w:val="22"/>
            <w:u w:val="none"/>
            <w:effect w:val="none"/>
            <w:shd w:fill="auto" w:val="clear"/>
          </w:rPr>
          <w:t>conectores.org</w:t>
        </w:r>
      </w:hyperlink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r>
    </w:p>
    <w:p>
      <w:pPr>
        <w:pStyle w:val="Cuerpodetexto"/>
        <w:bidi w:val="0"/>
        <w:jc w:val="left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r>
    </w:p>
    <w:p>
      <w:pPr>
        <w:pStyle w:val="Cuerpodetexto"/>
        <w:bidi w:val="0"/>
        <w:spacing w:lineRule="auto" w:line="331" w:before="0" w:after="0"/>
        <w:jc w:val="both"/>
        <w:rPr>
          <w:rFonts w:ascii="Montserrat" w:hAnsi="Montserrat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pPr>
      <w:r>
        <w:rPr>
          <w:rFonts w:ascii="Montserrat" w:hAnsi="Montserrat"/>
          <w:caps w:val="false"/>
          <w:smallCaps w:val="false"/>
          <w:strike w:val="false"/>
          <w:dstrike w:val="false"/>
          <w:color w:val="000000"/>
          <w:sz w:val="22"/>
          <w:szCs w:val="22"/>
          <w:u w:val="none"/>
          <w:effect w:val="none"/>
          <w:shd w:fill="auto" w:val="clear"/>
        </w:rPr>
      </w:r>
    </w:p>
    <w:p>
      <w:pPr>
        <w:pStyle w:val="Cuerpodetexto"/>
        <w:bidi w:val="0"/>
        <w:jc w:val="left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</w:r>
    </w:p>
    <w:p>
      <w:pPr>
        <w:pStyle w:val="Normal"/>
        <w:bidi w:val="0"/>
        <w:jc w:val="left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Montserrat"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1134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color w:val="000000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sz w:val="24"/>
      <w:lang w:val="es-ES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paragraph" w:styleId="Cuerpodetexto">
    <w:name w:val="Body Text"/>
    <w:basedOn w:val="Normal"/>
    <w:pPr>
      <w:spacing w:lineRule="auto" w:line="276" w:before="0" w:after="283"/>
    </w:pPr>
    <w:rPr/>
  </w:style>
  <w:style w:type="paragraph" w:styleId="Contenidodelatabla">
    <w:name w:val="Contenido de la tabla"/>
    <w:basedOn w:val="Normal"/>
    <w:qFormat/>
    <w:pPr>
      <w:widowControl w:val="false"/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ypie">
    <w:name w:val="Cabecera y pie"/>
    <w:basedOn w:val="Normal"/>
    <w:qFormat/>
    <w:pPr>
      <w:suppressLineNumbers/>
      <w:tabs>
        <w:tab w:val="clear" w:pos="1134"/>
        <w:tab w:val="center" w:pos="4819" w:leader="none"/>
        <w:tab w:val="right" w:pos="9638" w:leader="none"/>
      </w:tabs>
    </w:pPr>
    <w:rPr/>
  </w:style>
  <w:style w:type="paragraph" w:styleId="Piedepgina">
    <w:name w:val="Footer"/>
    <w:basedOn w:val="Cabeceraypi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omunidad@conectores.org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://conectores.org/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LibreOffice/7.3.0.3$Windows_X86_64 LibreOffice_project/0f246aa12d0eee4a0f7adcefbf7c878fc2238db3</Application>
  <AppVersion>15.0000</AppVersion>
  <Pages>2</Pages>
  <Words>163</Words>
  <Characters>1505</Characters>
  <CharactersWithSpaces>1647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dcterms:modified xsi:type="dcterms:W3CDTF">2022-09-30T12:01:56Z</dcterms:modified>
  <cp:revision>1</cp:revision>
  <dc:subject/>
  <dc:title/>
</cp:coreProperties>
</file>